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E1" w:rsidRPr="00E41A5D" w:rsidRDefault="001736E1">
      <w:pPr>
        <w:jc w:val="center"/>
        <w:rPr>
          <w:rFonts w:ascii="Arial" w:hAnsi="Arial" w:cs="Arial"/>
          <w:b/>
          <w:bCs/>
          <w:u w:val="single"/>
        </w:rPr>
      </w:pPr>
      <w:r w:rsidRPr="00E41A5D">
        <w:rPr>
          <w:rFonts w:ascii="Arial" w:hAnsi="Arial" w:cs="Arial"/>
          <w:b/>
          <w:bCs/>
          <w:u w:val="single"/>
        </w:rPr>
        <w:t xml:space="preserve">Section </w:t>
      </w:r>
      <w:r w:rsidR="00FC11A8">
        <w:rPr>
          <w:rFonts w:ascii="Arial" w:hAnsi="Arial" w:cs="Arial"/>
          <w:b/>
          <w:bCs/>
          <w:u w:val="single"/>
        </w:rPr>
        <w:t>3</w:t>
      </w:r>
      <w:r w:rsidR="00042188" w:rsidRPr="00E41A5D">
        <w:rPr>
          <w:rFonts w:ascii="Arial" w:hAnsi="Arial" w:cs="Arial"/>
          <w:b/>
          <w:bCs/>
          <w:u w:val="single"/>
        </w:rPr>
        <w:t>.</w:t>
      </w:r>
      <w:r w:rsidR="007C6835">
        <w:rPr>
          <w:rFonts w:ascii="Arial" w:hAnsi="Arial" w:cs="Arial"/>
          <w:b/>
          <w:bCs/>
          <w:u w:val="single"/>
        </w:rPr>
        <w:t>2</w:t>
      </w:r>
      <w:r w:rsidRPr="00E41A5D">
        <w:rPr>
          <w:rFonts w:ascii="Arial" w:hAnsi="Arial" w:cs="Arial"/>
          <w:b/>
          <w:bCs/>
          <w:u w:val="single"/>
        </w:rPr>
        <w:t xml:space="preserve"> </w:t>
      </w:r>
      <w:r w:rsidRPr="00E41A5D">
        <w:rPr>
          <w:rFonts w:ascii="Arial" w:hAnsi="Arial" w:cs="Arial"/>
          <w:u w:val="single"/>
        </w:rPr>
        <w:t>(</w:t>
      </w:r>
      <w:r w:rsidR="007C6835">
        <w:rPr>
          <w:rFonts w:ascii="Arial" w:hAnsi="Arial" w:cs="Arial"/>
          <w:u w:val="single"/>
        </w:rPr>
        <w:t>Rolle’s Theorem and the Mean Value Theorem</w:t>
      </w:r>
      <w:r w:rsidRPr="00E41A5D">
        <w:rPr>
          <w:rFonts w:ascii="Arial" w:hAnsi="Arial" w:cs="Arial"/>
          <w:u w:val="single"/>
        </w:rPr>
        <w:t>)</w:t>
      </w:r>
    </w:p>
    <w:p w:rsidR="001736E1" w:rsidRPr="001B7382" w:rsidRDefault="001736E1">
      <w:pPr>
        <w:rPr>
          <w:rFonts w:ascii="Arial" w:hAnsi="Arial" w:cs="Arial"/>
          <w:b/>
          <w:bCs/>
          <w:sz w:val="10"/>
          <w:u w:val="single"/>
        </w:rPr>
      </w:pPr>
    </w:p>
    <w:p w:rsidR="005F7DA6" w:rsidRDefault="00992864" w:rsidP="00284D50">
      <w:pPr>
        <w:rPr>
          <w:rFonts w:ascii="Arial" w:hAnsi="Arial" w:cs="Arial"/>
        </w:rPr>
      </w:pPr>
      <w:r w:rsidRPr="002E3152">
        <w:rPr>
          <w:b/>
          <w:noProof/>
        </w:rPr>
        <w:drawing>
          <wp:anchor distT="0" distB="0" distL="114300" distR="114300" simplePos="0" relativeHeight="251658240" behindDoc="1" locked="0" layoutInCell="1" allowOverlap="1" wp14:anchorId="3C699980" wp14:editId="3A32AA27">
            <wp:simplePos x="0" y="0"/>
            <wp:positionH relativeFrom="column">
              <wp:posOffset>4531995</wp:posOffset>
            </wp:positionH>
            <wp:positionV relativeFrom="paragraph">
              <wp:posOffset>64770</wp:posOffset>
            </wp:positionV>
            <wp:extent cx="1952625" cy="1490345"/>
            <wp:effectExtent l="0" t="0" r="9525" b="0"/>
            <wp:wrapTight wrapText="bothSides">
              <wp:wrapPolygon edited="0">
                <wp:start x="0" y="0"/>
                <wp:lineTo x="0" y="21259"/>
                <wp:lineTo x="21495" y="21259"/>
                <wp:lineTo x="21495" y="0"/>
                <wp:lineTo x="0" y="0"/>
              </wp:wrapPolygon>
            </wp:wrapTight>
            <wp:docPr id="1" name="Picture 1" descr="http://www.nabla.hr/RollesThF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bla.hr/RollesThFig.gif"/>
                    <pic:cNvPicPr>
                      <a:picLocks noChangeAspect="1" noChangeArrowheads="1"/>
                    </pic:cNvPicPr>
                  </pic:nvPicPr>
                  <pic:blipFill rotWithShape="1">
                    <a:blip r:embed="rId8">
                      <a:extLst>
                        <a:ext uri="{28A0092B-C50C-407E-A947-70E740481C1C}">
                          <a14:useLocalDpi xmlns:a14="http://schemas.microsoft.com/office/drawing/2010/main" val="0"/>
                        </a:ext>
                      </a:extLst>
                    </a:blip>
                    <a:srcRect l="9399" t="8734" b="10917"/>
                    <a:stretch/>
                  </pic:blipFill>
                  <pic:spPr bwMode="auto">
                    <a:xfrm>
                      <a:off x="0" y="0"/>
                      <a:ext cx="1952625" cy="1490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3152">
        <w:rPr>
          <w:rFonts w:ascii="Arial" w:hAnsi="Arial" w:cs="Arial"/>
          <w:b/>
        </w:rPr>
        <w:t>Rolle’s</w:t>
      </w:r>
      <w:r>
        <w:rPr>
          <w:rFonts w:ascii="Arial" w:hAnsi="Arial" w:cs="Arial"/>
        </w:rPr>
        <w:t xml:space="preserve"> </w:t>
      </w:r>
      <w:r w:rsidRPr="002E3152">
        <w:rPr>
          <w:rFonts w:ascii="Arial" w:hAnsi="Arial" w:cs="Arial"/>
          <w:b/>
        </w:rPr>
        <w:t>Theorem</w:t>
      </w:r>
      <w:r>
        <w:rPr>
          <w:rFonts w:ascii="Arial" w:hAnsi="Arial" w:cs="Arial"/>
        </w:rPr>
        <w:t>:  Let f be continuous on the interval [</w:t>
      </w:r>
      <w:proofErr w:type="spellStart"/>
      <w:r>
        <w:rPr>
          <w:rFonts w:ascii="Arial" w:hAnsi="Arial" w:cs="Arial"/>
        </w:rPr>
        <w:t>a</w:t>
      </w:r>
      <w:proofErr w:type="gramStart"/>
      <w:r>
        <w:rPr>
          <w:rFonts w:ascii="Arial" w:hAnsi="Arial" w:cs="Arial"/>
        </w:rPr>
        <w:t>,b</w:t>
      </w:r>
      <w:proofErr w:type="spellEnd"/>
      <w:proofErr w:type="gramEnd"/>
      <w:r>
        <w:rPr>
          <w:rFonts w:ascii="Arial" w:hAnsi="Arial" w:cs="Arial"/>
        </w:rPr>
        <w:t>] and differentiable on the open interval (</w:t>
      </w:r>
      <w:proofErr w:type="spellStart"/>
      <w:r>
        <w:rPr>
          <w:rFonts w:ascii="Arial" w:hAnsi="Arial" w:cs="Arial"/>
        </w:rPr>
        <w:t>a,b</w:t>
      </w:r>
      <w:proofErr w:type="spellEnd"/>
      <w:r>
        <w:rPr>
          <w:rFonts w:ascii="Arial" w:hAnsi="Arial" w:cs="Arial"/>
        </w:rPr>
        <w:t xml:space="preserve">). If </w:t>
      </w:r>
      <w:proofErr w:type="gramStart"/>
      <w:r>
        <w:rPr>
          <w:rFonts w:ascii="Arial" w:hAnsi="Arial" w:cs="Arial"/>
        </w:rPr>
        <w:t>f(</w:t>
      </w:r>
      <w:proofErr w:type="gramEnd"/>
      <w:r>
        <w:rPr>
          <w:rFonts w:ascii="Arial" w:hAnsi="Arial" w:cs="Arial"/>
        </w:rPr>
        <w:t>a) = f(b) then there is at least one number c in (</w:t>
      </w:r>
      <w:proofErr w:type="spellStart"/>
      <w:r>
        <w:rPr>
          <w:rFonts w:ascii="Arial" w:hAnsi="Arial" w:cs="Arial"/>
        </w:rPr>
        <w:t>a,b</w:t>
      </w:r>
      <w:proofErr w:type="spellEnd"/>
      <w:r>
        <w:rPr>
          <w:rFonts w:ascii="Arial" w:hAnsi="Arial" w:cs="Arial"/>
        </w:rPr>
        <w:t>) such that f `(c) = 0.</w:t>
      </w:r>
    </w:p>
    <w:p w:rsidR="00992864" w:rsidRDefault="00992864" w:rsidP="00284D50">
      <w:pPr>
        <w:rPr>
          <w:rFonts w:ascii="Arial" w:hAnsi="Arial" w:cs="Arial"/>
        </w:rPr>
      </w:pPr>
    </w:p>
    <w:p w:rsidR="00992864" w:rsidRDefault="00992864" w:rsidP="00284D50">
      <w:pPr>
        <w:rPr>
          <w:rFonts w:ascii="Arial" w:hAnsi="Arial" w:cs="Arial"/>
        </w:rPr>
      </w:pPr>
      <w:r>
        <w:rPr>
          <w:rFonts w:ascii="Arial" w:hAnsi="Arial" w:cs="Arial"/>
        </w:rPr>
        <w:t>The graphic on the right demonstrates this (what if the function did not have to be differentiable on (</w:t>
      </w:r>
      <w:proofErr w:type="spellStart"/>
      <w:r>
        <w:rPr>
          <w:rFonts w:ascii="Arial" w:hAnsi="Arial" w:cs="Arial"/>
        </w:rPr>
        <w:t>a</w:t>
      </w:r>
      <w:proofErr w:type="gramStart"/>
      <w:r>
        <w:rPr>
          <w:rFonts w:ascii="Arial" w:hAnsi="Arial" w:cs="Arial"/>
        </w:rPr>
        <w:t>,b</w:t>
      </w:r>
      <w:proofErr w:type="spellEnd"/>
      <w:proofErr w:type="gramEnd"/>
      <w:r>
        <w:rPr>
          <w:rFonts w:ascii="Arial" w:hAnsi="Arial" w:cs="Arial"/>
        </w:rPr>
        <w:t>))</w:t>
      </w:r>
    </w:p>
    <w:p w:rsidR="00992864" w:rsidRDefault="00992864" w:rsidP="00284D50">
      <w:pPr>
        <w:rPr>
          <w:rFonts w:ascii="Arial" w:hAnsi="Arial" w:cs="Arial"/>
        </w:rPr>
      </w:pPr>
    </w:p>
    <w:p w:rsidR="00992864" w:rsidRDefault="00992864" w:rsidP="00284D50">
      <w:pPr>
        <w:rPr>
          <w:rFonts w:ascii="Arial" w:hAnsi="Arial" w:cs="Arial"/>
        </w:rPr>
      </w:pPr>
      <w:r w:rsidRPr="00992864">
        <w:rPr>
          <w:rFonts w:ascii="Arial" w:hAnsi="Arial" w:cs="Arial"/>
          <w:u w:val="single"/>
        </w:rPr>
        <w:t>Example</w:t>
      </w:r>
      <w:r>
        <w:rPr>
          <w:rFonts w:ascii="Arial" w:hAnsi="Arial" w:cs="Arial"/>
        </w:rPr>
        <w:t>:  Find the two x-intercepts of f(x) = x</w:t>
      </w:r>
      <w:r>
        <w:rPr>
          <w:rFonts w:ascii="Arial" w:hAnsi="Arial" w:cs="Arial"/>
          <w:vertAlign w:val="superscript"/>
        </w:rPr>
        <w:t>2</w:t>
      </w:r>
      <w:r>
        <w:rPr>
          <w:rFonts w:ascii="Arial" w:hAnsi="Arial" w:cs="Arial"/>
        </w:rPr>
        <w:t xml:space="preserve"> – 5x + 6 and show that               f `(x) = 0 at some point between the intercepts.</w:t>
      </w:r>
    </w:p>
    <w:p w:rsidR="00992864" w:rsidRDefault="00992864" w:rsidP="00284D50">
      <w:pPr>
        <w:rPr>
          <w:rFonts w:ascii="Arial" w:hAnsi="Arial" w:cs="Arial"/>
        </w:rPr>
      </w:pPr>
    </w:p>
    <w:p w:rsidR="00992864" w:rsidRDefault="00992864" w:rsidP="00284D50">
      <w:pPr>
        <w:rPr>
          <w:rFonts w:ascii="Arial" w:hAnsi="Arial" w:cs="Arial"/>
        </w:rPr>
      </w:pPr>
    </w:p>
    <w:p w:rsidR="001136DA" w:rsidRDefault="001136DA" w:rsidP="00284D50">
      <w:pPr>
        <w:rPr>
          <w:rFonts w:ascii="Arial" w:hAnsi="Arial" w:cs="Arial"/>
        </w:rPr>
      </w:pPr>
    </w:p>
    <w:p w:rsidR="001136DA" w:rsidRDefault="001136DA" w:rsidP="00284D50">
      <w:pPr>
        <w:rPr>
          <w:rFonts w:ascii="Arial" w:hAnsi="Arial" w:cs="Arial"/>
        </w:rPr>
      </w:pPr>
    </w:p>
    <w:p w:rsidR="001136DA" w:rsidRDefault="001136DA" w:rsidP="00284D50">
      <w:pPr>
        <w:rPr>
          <w:rFonts w:ascii="Arial" w:hAnsi="Arial" w:cs="Arial"/>
        </w:rPr>
      </w:pPr>
    </w:p>
    <w:p w:rsidR="001136DA" w:rsidRDefault="001136DA" w:rsidP="00284D50">
      <w:pPr>
        <w:rPr>
          <w:rFonts w:ascii="Arial" w:hAnsi="Arial" w:cs="Arial"/>
        </w:rPr>
      </w:pPr>
      <w:r>
        <w:rPr>
          <w:rFonts w:ascii="Arial" w:hAnsi="Arial" w:cs="Arial"/>
        </w:rPr>
        <w:t>Example:  Let f(x) = x</w:t>
      </w:r>
      <w:r>
        <w:rPr>
          <w:rFonts w:ascii="Arial" w:hAnsi="Arial" w:cs="Arial"/>
          <w:vertAlign w:val="superscript"/>
        </w:rPr>
        <w:t>4</w:t>
      </w:r>
      <w:r>
        <w:rPr>
          <w:rFonts w:ascii="Arial" w:hAnsi="Arial" w:cs="Arial"/>
        </w:rPr>
        <w:t xml:space="preserve"> – 2x</w:t>
      </w:r>
      <w:r>
        <w:rPr>
          <w:rFonts w:ascii="Arial" w:hAnsi="Arial" w:cs="Arial"/>
          <w:vertAlign w:val="superscript"/>
        </w:rPr>
        <w:t>2</w:t>
      </w:r>
      <w:r>
        <w:rPr>
          <w:rFonts w:ascii="Arial" w:hAnsi="Arial" w:cs="Arial"/>
        </w:rPr>
        <w:t>.  Find all values of c in the interval (-2</w:t>
      </w:r>
      <w:proofErr w:type="gramStart"/>
      <w:r>
        <w:rPr>
          <w:rFonts w:ascii="Arial" w:hAnsi="Arial" w:cs="Arial"/>
        </w:rPr>
        <w:t>,2</w:t>
      </w:r>
      <w:proofErr w:type="gramEnd"/>
      <w:r>
        <w:rPr>
          <w:rFonts w:ascii="Arial" w:hAnsi="Arial" w:cs="Arial"/>
        </w:rPr>
        <w:t>) such that f `(c) = 0</w:t>
      </w:r>
    </w:p>
    <w:p w:rsidR="001136DA" w:rsidRDefault="001136DA" w:rsidP="00284D50">
      <w:pPr>
        <w:rPr>
          <w:rFonts w:ascii="Arial" w:hAnsi="Arial" w:cs="Arial"/>
        </w:rPr>
      </w:pPr>
    </w:p>
    <w:p w:rsidR="001136DA" w:rsidRDefault="001136DA" w:rsidP="00284D50">
      <w:pPr>
        <w:rPr>
          <w:rFonts w:ascii="Arial" w:hAnsi="Arial" w:cs="Arial"/>
        </w:rPr>
      </w:pPr>
    </w:p>
    <w:p w:rsidR="001136DA" w:rsidRDefault="001136DA" w:rsidP="00284D50">
      <w:pPr>
        <w:rPr>
          <w:rFonts w:ascii="Arial" w:hAnsi="Arial" w:cs="Arial"/>
        </w:rPr>
      </w:pPr>
    </w:p>
    <w:p w:rsidR="001136DA" w:rsidRDefault="001136DA" w:rsidP="00284D50">
      <w:pPr>
        <w:rPr>
          <w:rFonts w:ascii="Arial" w:hAnsi="Arial" w:cs="Arial"/>
        </w:rPr>
      </w:pPr>
    </w:p>
    <w:p w:rsidR="001136DA" w:rsidRDefault="001136DA" w:rsidP="00284D50">
      <w:pPr>
        <w:rPr>
          <w:rFonts w:ascii="Arial" w:hAnsi="Arial" w:cs="Arial"/>
        </w:rPr>
      </w:pPr>
    </w:p>
    <w:p w:rsidR="001136DA" w:rsidRDefault="001136DA" w:rsidP="00284D50">
      <w:pPr>
        <w:rPr>
          <w:rFonts w:ascii="Arial" w:hAnsi="Arial" w:cs="Arial"/>
        </w:rPr>
      </w:pPr>
    </w:p>
    <w:p w:rsidR="001136DA" w:rsidRDefault="001136DA" w:rsidP="00284D50">
      <w:pPr>
        <w:rPr>
          <w:rFonts w:ascii="Arial" w:hAnsi="Arial" w:cs="Arial"/>
        </w:rPr>
      </w:pPr>
    </w:p>
    <w:p w:rsidR="001136DA" w:rsidRDefault="001136DA" w:rsidP="00284D50">
      <w:pPr>
        <w:rPr>
          <w:rFonts w:ascii="Arial" w:hAnsi="Arial" w:cs="Arial"/>
        </w:rPr>
      </w:pPr>
    </w:p>
    <w:p w:rsidR="001136DA" w:rsidRDefault="001136DA" w:rsidP="00284D50">
      <w:pPr>
        <w:rPr>
          <w:rFonts w:ascii="Arial" w:hAnsi="Arial" w:cs="Arial"/>
        </w:rPr>
      </w:pPr>
      <w:r>
        <w:rPr>
          <w:rFonts w:ascii="Arial" w:hAnsi="Arial" w:cs="Arial"/>
        </w:rPr>
        <w:t>An extension of Rolle’s Theorem and important theorem in calculus is the Mean Value Theorem…</w:t>
      </w:r>
    </w:p>
    <w:p w:rsidR="001136DA" w:rsidRDefault="001136DA" w:rsidP="00284D50">
      <w:pPr>
        <w:rPr>
          <w:rFonts w:ascii="Arial" w:hAnsi="Arial" w:cs="Arial"/>
        </w:rPr>
      </w:pPr>
    </w:p>
    <w:p w:rsidR="001136DA" w:rsidRDefault="001136DA" w:rsidP="002E3152">
      <w:pPr>
        <w:rPr>
          <w:rFonts w:ascii="Arial" w:hAnsi="Arial" w:cs="Arial"/>
        </w:rPr>
      </w:pPr>
      <w:r w:rsidRPr="002E3152">
        <w:rPr>
          <w:rFonts w:ascii="Arial" w:hAnsi="Arial" w:cs="Arial"/>
          <w:b/>
        </w:rPr>
        <w:t>Mean Value Theorem</w:t>
      </w:r>
      <w:r>
        <w:rPr>
          <w:rFonts w:ascii="Arial" w:hAnsi="Arial" w:cs="Arial"/>
        </w:rPr>
        <w:t>:  If f is continuous on the interval [</w:t>
      </w:r>
      <w:proofErr w:type="spellStart"/>
      <w:r>
        <w:rPr>
          <w:rFonts w:ascii="Arial" w:hAnsi="Arial" w:cs="Arial"/>
        </w:rPr>
        <w:t>a</w:t>
      </w:r>
      <w:proofErr w:type="gramStart"/>
      <w:r>
        <w:rPr>
          <w:rFonts w:ascii="Arial" w:hAnsi="Arial" w:cs="Arial"/>
        </w:rPr>
        <w:t>,b</w:t>
      </w:r>
      <w:proofErr w:type="spellEnd"/>
      <w:proofErr w:type="gramEnd"/>
      <w:r>
        <w:rPr>
          <w:rFonts w:ascii="Arial" w:hAnsi="Arial" w:cs="Arial"/>
        </w:rPr>
        <w:t>] and differentiable on the interval (</w:t>
      </w:r>
      <w:proofErr w:type="spellStart"/>
      <w:r>
        <w:rPr>
          <w:rFonts w:ascii="Arial" w:hAnsi="Arial" w:cs="Arial"/>
        </w:rPr>
        <w:t>a,b</w:t>
      </w:r>
      <w:proofErr w:type="spellEnd"/>
      <w:r>
        <w:rPr>
          <w:rFonts w:ascii="Arial" w:hAnsi="Arial" w:cs="Arial"/>
        </w:rPr>
        <w:t>), then there exists a number c in (</w:t>
      </w:r>
      <w:proofErr w:type="spellStart"/>
      <w:r>
        <w:rPr>
          <w:rFonts w:ascii="Arial" w:hAnsi="Arial" w:cs="Arial"/>
        </w:rPr>
        <w:t>a,b</w:t>
      </w:r>
      <w:proofErr w:type="spellEnd"/>
      <w:r>
        <w:rPr>
          <w:rFonts w:ascii="Arial" w:hAnsi="Arial" w:cs="Arial"/>
        </w:rPr>
        <w:t>) such that…</w:t>
      </w:r>
      <w:r w:rsidR="002E3152">
        <w:rPr>
          <w:rFonts w:ascii="Arial" w:hAnsi="Arial" w:cs="Arial"/>
        </w:rPr>
        <w:tab/>
      </w:r>
    </w:p>
    <w:p w:rsidR="002E3152" w:rsidRPr="002E3152" w:rsidRDefault="002E3152" w:rsidP="00284D50">
      <w:pPr>
        <w:rPr>
          <w:rFonts w:ascii="Arial" w:hAnsi="Arial" w:cs="Arial"/>
          <w:b/>
        </w:rPr>
      </w:pPr>
      <m:oMathPara>
        <m:oMath>
          <m:sSup>
            <m:sSupPr>
              <m:ctrlPr>
                <w:rPr>
                  <w:rFonts w:ascii="Cambria Math" w:hAnsi="Cambria Math" w:cs="Arial"/>
                  <w:b/>
                  <w:i/>
                </w:rPr>
              </m:ctrlPr>
            </m:sSupPr>
            <m:e>
              <m:r>
                <m:rPr>
                  <m:sty m:val="bi"/>
                </m:rPr>
                <w:rPr>
                  <w:rFonts w:ascii="Cambria Math" w:hAnsi="Cambria Math" w:cs="Arial"/>
                </w:rPr>
                <m:t>f</m:t>
              </m:r>
            </m:e>
            <m:sup>
              <m:r>
                <m:rPr>
                  <m:sty m:val="bi"/>
                </m:rPr>
                <w:rPr>
                  <w:rFonts w:ascii="Cambria Math" w:hAnsi="Cambria Math" w:cs="Arial"/>
                </w:rPr>
                <m:t>'</m:t>
              </m:r>
            </m:sup>
          </m:sSup>
          <m:d>
            <m:dPr>
              <m:ctrlPr>
                <w:rPr>
                  <w:rFonts w:ascii="Cambria Math" w:hAnsi="Cambria Math" w:cs="Arial"/>
                  <w:b/>
                  <w:i/>
                </w:rPr>
              </m:ctrlPr>
            </m:dPr>
            <m:e>
              <m:r>
                <m:rPr>
                  <m:sty m:val="bi"/>
                </m:rPr>
                <w:rPr>
                  <w:rFonts w:ascii="Cambria Math" w:hAnsi="Cambria Math" w:cs="Arial"/>
                </w:rPr>
                <m:t>c</m:t>
              </m:r>
            </m:e>
          </m:d>
          <m:r>
            <m:rPr>
              <m:sty m:val="bi"/>
            </m:rPr>
            <w:rPr>
              <w:rFonts w:ascii="Cambria Math" w:hAnsi="Cambria Math" w:cs="Arial"/>
            </w:rPr>
            <m:t>=</m:t>
          </m:r>
          <m:f>
            <m:fPr>
              <m:ctrlPr>
                <w:rPr>
                  <w:rFonts w:ascii="Cambria Math" w:hAnsi="Cambria Math" w:cs="Arial"/>
                  <w:b/>
                  <w:i/>
                </w:rPr>
              </m:ctrlPr>
            </m:fPr>
            <m:num>
              <m:r>
                <m:rPr>
                  <m:sty m:val="bi"/>
                </m:rPr>
                <w:rPr>
                  <w:rFonts w:ascii="Cambria Math" w:hAnsi="Cambria Math" w:cs="Arial"/>
                </w:rPr>
                <m:t>f</m:t>
              </m:r>
              <m:d>
                <m:dPr>
                  <m:ctrlPr>
                    <w:rPr>
                      <w:rFonts w:ascii="Cambria Math" w:hAnsi="Cambria Math" w:cs="Arial"/>
                      <w:b/>
                      <w:i/>
                    </w:rPr>
                  </m:ctrlPr>
                </m:dPr>
                <m:e>
                  <m:r>
                    <m:rPr>
                      <m:sty m:val="bi"/>
                    </m:rPr>
                    <w:rPr>
                      <w:rFonts w:ascii="Cambria Math" w:hAnsi="Cambria Math" w:cs="Arial"/>
                    </w:rPr>
                    <m:t>b</m:t>
                  </m:r>
                </m:e>
              </m:d>
              <m:r>
                <m:rPr>
                  <m:sty m:val="bi"/>
                </m:rPr>
                <w:rPr>
                  <w:rFonts w:ascii="Cambria Math" w:hAnsi="Cambria Math" w:cs="Arial"/>
                </w:rPr>
                <m:t>-f(a)</m:t>
              </m:r>
            </m:num>
            <m:den>
              <m:r>
                <m:rPr>
                  <m:sty m:val="bi"/>
                </m:rPr>
                <w:rPr>
                  <w:rFonts w:ascii="Cambria Math" w:hAnsi="Cambria Math" w:cs="Arial"/>
                </w:rPr>
                <m:t>b-a</m:t>
              </m:r>
            </m:den>
          </m:f>
        </m:oMath>
      </m:oMathPara>
    </w:p>
    <w:p w:rsidR="002E3152" w:rsidRPr="002E3152" w:rsidRDefault="002E3152" w:rsidP="00284D50">
      <w:pPr>
        <w:rPr>
          <w:rFonts w:ascii="Arial" w:hAnsi="Arial" w:cs="Arial"/>
          <w:sz w:val="10"/>
        </w:rPr>
      </w:pPr>
      <w:r>
        <w:rPr>
          <w:noProof/>
        </w:rPr>
        <w:drawing>
          <wp:anchor distT="0" distB="0" distL="114300" distR="114300" simplePos="0" relativeHeight="251659264" behindDoc="1" locked="0" layoutInCell="1" allowOverlap="1" wp14:anchorId="4D7E1161" wp14:editId="786DA56E">
            <wp:simplePos x="0" y="0"/>
            <wp:positionH relativeFrom="column">
              <wp:posOffset>4531995</wp:posOffset>
            </wp:positionH>
            <wp:positionV relativeFrom="paragraph">
              <wp:posOffset>60960</wp:posOffset>
            </wp:positionV>
            <wp:extent cx="2294890" cy="1618615"/>
            <wp:effectExtent l="0" t="0" r="0" b="635"/>
            <wp:wrapTight wrapText="bothSides">
              <wp:wrapPolygon edited="0">
                <wp:start x="0" y="0"/>
                <wp:lineTo x="0" y="21354"/>
                <wp:lineTo x="21337" y="21354"/>
                <wp:lineTo x="21337" y="0"/>
                <wp:lineTo x="0" y="0"/>
              </wp:wrapPolygon>
            </wp:wrapTight>
            <wp:docPr id="3" name="Picture 3" descr="http://tutorial.math.lamar.edu/Classes/CalcI/MeanValueTheorem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utorial.math.lamar.edu/Classes/CalcI/MeanValueTheorem_files/image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4890" cy="1618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Neat Implications:</w:t>
      </w:r>
      <w:r>
        <w:rPr>
          <w:rFonts w:ascii="Arial" w:hAnsi="Arial" w:cs="Arial"/>
        </w:rPr>
        <w:br/>
      </w:r>
    </w:p>
    <w:p w:rsidR="002E3152" w:rsidRDefault="002E3152" w:rsidP="002E3152">
      <w:pPr>
        <w:pStyle w:val="ListParagraph"/>
        <w:numPr>
          <w:ilvl w:val="0"/>
          <w:numId w:val="15"/>
        </w:numPr>
        <w:rPr>
          <w:rFonts w:ascii="Arial" w:hAnsi="Arial" w:cs="Arial"/>
        </w:rPr>
      </w:pPr>
      <w:r>
        <w:rPr>
          <w:rFonts w:ascii="Arial" w:hAnsi="Arial" w:cs="Arial"/>
        </w:rPr>
        <w:t>Existence of a tangent line parallel to the secant line through (</w:t>
      </w:r>
      <w:proofErr w:type="spellStart"/>
      <w:r>
        <w:rPr>
          <w:rFonts w:ascii="Arial" w:hAnsi="Arial" w:cs="Arial"/>
        </w:rPr>
        <w:t>a,f</w:t>
      </w:r>
      <w:proofErr w:type="spellEnd"/>
      <w:r>
        <w:rPr>
          <w:rFonts w:ascii="Arial" w:hAnsi="Arial" w:cs="Arial"/>
        </w:rPr>
        <w:t>(a)) and (</w:t>
      </w:r>
      <w:proofErr w:type="spellStart"/>
      <w:r>
        <w:rPr>
          <w:rFonts w:ascii="Arial" w:hAnsi="Arial" w:cs="Arial"/>
        </w:rPr>
        <w:t>b,f</w:t>
      </w:r>
      <w:proofErr w:type="spellEnd"/>
      <w:r>
        <w:rPr>
          <w:rFonts w:ascii="Arial" w:hAnsi="Arial" w:cs="Arial"/>
        </w:rPr>
        <w:t>(b))</w:t>
      </w:r>
    </w:p>
    <w:p w:rsidR="002E3152" w:rsidRPr="002E3152" w:rsidRDefault="002E3152" w:rsidP="002E3152">
      <w:pPr>
        <w:pStyle w:val="ListParagraph"/>
        <w:numPr>
          <w:ilvl w:val="0"/>
          <w:numId w:val="15"/>
        </w:numPr>
        <w:rPr>
          <w:rFonts w:ascii="Arial" w:hAnsi="Arial" w:cs="Arial"/>
        </w:rPr>
      </w:pPr>
      <w:r>
        <w:rPr>
          <w:rFonts w:ascii="Arial" w:hAnsi="Arial" w:cs="Arial"/>
        </w:rPr>
        <w:t>There is a point in the open interval (</w:t>
      </w:r>
      <w:proofErr w:type="spellStart"/>
      <w:r>
        <w:rPr>
          <w:rFonts w:ascii="Arial" w:hAnsi="Arial" w:cs="Arial"/>
        </w:rPr>
        <w:t>a,b</w:t>
      </w:r>
      <w:proofErr w:type="spellEnd"/>
      <w:r>
        <w:rPr>
          <w:rFonts w:ascii="Arial" w:hAnsi="Arial" w:cs="Arial"/>
        </w:rPr>
        <w:t>) at which the instantaneous rate of change is equal to the average rate of change over [</w:t>
      </w:r>
      <w:proofErr w:type="spellStart"/>
      <w:r>
        <w:rPr>
          <w:rFonts w:ascii="Arial" w:hAnsi="Arial" w:cs="Arial"/>
        </w:rPr>
        <w:t>a,b</w:t>
      </w:r>
      <w:proofErr w:type="spellEnd"/>
      <w:r>
        <w:rPr>
          <w:rFonts w:ascii="Arial" w:hAnsi="Arial" w:cs="Arial"/>
        </w:rPr>
        <w:t>]</w:t>
      </w:r>
      <w:r w:rsidRPr="002E3152">
        <w:t xml:space="preserve"> </w:t>
      </w:r>
    </w:p>
    <w:p w:rsidR="002E3152" w:rsidRDefault="002E3152" w:rsidP="002E3152">
      <w:pPr>
        <w:rPr>
          <w:rFonts w:ascii="Arial" w:hAnsi="Arial" w:cs="Arial"/>
        </w:rPr>
      </w:pPr>
    </w:p>
    <w:p w:rsidR="002E3152" w:rsidRDefault="002E3152" w:rsidP="002E3152">
      <w:pPr>
        <w:rPr>
          <w:rFonts w:ascii="Arial" w:hAnsi="Arial" w:cs="Arial"/>
        </w:rPr>
      </w:pPr>
      <w:r w:rsidRPr="00E724B7">
        <w:rPr>
          <w:rFonts w:ascii="Arial" w:hAnsi="Arial" w:cs="Arial"/>
          <w:u w:val="single"/>
        </w:rPr>
        <w:t>Example</w:t>
      </w:r>
      <w:r>
        <w:rPr>
          <w:rFonts w:ascii="Arial" w:hAnsi="Arial" w:cs="Arial"/>
        </w:rPr>
        <w:t>:  Given f(x) = x</w:t>
      </w:r>
      <w:r>
        <w:rPr>
          <w:rFonts w:ascii="Arial" w:hAnsi="Arial" w:cs="Arial"/>
          <w:vertAlign w:val="superscript"/>
        </w:rPr>
        <w:t>2</w:t>
      </w:r>
      <w:r>
        <w:rPr>
          <w:rFonts w:ascii="Arial" w:hAnsi="Arial" w:cs="Arial"/>
        </w:rPr>
        <w:t xml:space="preserve"> – 5x + 7, find all values c in the open interval (-1</w:t>
      </w:r>
      <w:proofErr w:type="gramStart"/>
      <w:r>
        <w:rPr>
          <w:rFonts w:ascii="Arial" w:hAnsi="Arial" w:cs="Arial"/>
        </w:rPr>
        <w:t>,3</w:t>
      </w:r>
      <w:proofErr w:type="gramEnd"/>
      <w:r>
        <w:rPr>
          <w:rFonts w:ascii="Arial" w:hAnsi="Arial" w:cs="Arial"/>
        </w:rPr>
        <w:t xml:space="preserve">) that </w:t>
      </w:r>
      <w:r w:rsidR="00E724B7">
        <w:rPr>
          <w:rFonts w:ascii="Arial" w:hAnsi="Arial" w:cs="Arial"/>
        </w:rPr>
        <w:t>satisfy the Mean Value Theorem.</w:t>
      </w:r>
    </w:p>
    <w:p w:rsidR="00E724B7" w:rsidRDefault="00E724B7" w:rsidP="002E3152">
      <w:pPr>
        <w:rPr>
          <w:rFonts w:ascii="Arial" w:hAnsi="Arial" w:cs="Arial"/>
        </w:rPr>
      </w:pPr>
    </w:p>
    <w:p w:rsidR="00E724B7" w:rsidRDefault="00E724B7" w:rsidP="002E3152">
      <w:pPr>
        <w:rPr>
          <w:rFonts w:ascii="Arial" w:hAnsi="Arial" w:cs="Arial"/>
        </w:rPr>
      </w:pPr>
    </w:p>
    <w:p w:rsidR="00E724B7" w:rsidRDefault="00E724B7" w:rsidP="002E3152">
      <w:pPr>
        <w:rPr>
          <w:rFonts w:ascii="Arial" w:hAnsi="Arial" w:cs="Arial"/>
        </w:rPr>
      </w:pPr>
    </w:p>
    <w:p w:rsidR="00E724B7" w:rsidRDefault="00E724B7" w:rsidP="002E3152">
      <w:pPr>
        <w:rPr>
          <w:rFonts w:ascii="Arial" w:hAnsi="Arial" w:cs="Arial"/>
        </w:rPr>
      </w:pPr>
    </w:p>
    <w:p w:rsidR="00E724B7" w:rsidRDefault="00E724B7" w:rsidP="002E3152">
      <w:pPr>
        <w:rPr>
          <w:rFonts w:ascii="Arial" w:hAnsi="Arial" w:cs="Arial"/>
        </w:rPr>
      </w:pPr>
    </w:p>
    <w:p w:rsidR="00E724B7" w:rsidRDefault="00E724B7" w:rsidP="002E3152">
      <w:pPr>
        <w:rPr>
          <w:rFonts w:ascii="Arial" w:hAnsi="Arial" w:cs="Arial"/>
        </w:rPr>
      </w:pPr>
    </w:p>
    <w:p w:rsidR="00E724B7" w:rsidRDefault="00E724B7" w:rsidP="002E3152">
      <w:pPr>
        <w:rPr>
          <w:rFonts w:ascii="Arial" w:hAnsi="Arial" w:cs="Arial"/>
        </w:rPr>
      </w:pPr>
    </w:p>
    <w:p w:rsidR="00E724B7" w:rsidRDefault="00E724B7" w:rsidP="002E3152">
      <w:pPr>
        <w:rPr>
          <w:rFonts w:ascii="Arial" w:hAnsi="Arial" w:cs="Arial"/>
        </w:rPr>
      </w:pPr>
    </w:p>
    <w:p w:rsidR="00E724B7" w:rsidRPr="002E3152" w:rsidRDefault="000F6059" w:rsidP="002E3152">
      <w:pPr>
        <w:rPr>
          <w:rFonts w:ascii="Arial" w:hAnsi="Arial" w:cs="Arial"/>
        </w:rPr>
      </w:pPr>
      <w:r>
        <w:rPr>
          <w:noProof/>
        </w:rPr>
        <w:drawing>
          <wp:anchor distT="0" distB="0" distL="114300" distR="114300" simplePos="0" relativeHeight="251660288" behindDoc="1" locked="0" layoutInCell="1" allowOverlap="1" wp14:anchorId="629CFCE6" wp14:editId="3B9EE962">
            <wp:simplePos x="0" y="0"/>
            <wp:positionH relativeFrom="column">
              <wp:posOffset>-20955</wp:posOffset>
            </wp:positionH>
            <wp:positionV relativeFrom="paragraph">
              <wp:posOffset>73025</wp:posOffset>
            </wp:positionV>
            <wp:extent cx="1285875" cy="1704975"/>
            <wp:effectExtent l="0" t="0" r="9525" b="9525"/>
            <wp:wrapTight wrapText="bothSides">
              <wp:wrapPolygon edited="0">
                <wp:start x="0" y="0"/>
                <wp:lineTo x="0" y="21479"/>
                <wp:lineTo x="21440" y="21479"/>
                <wp:lineTo x="21440" y="0"/>
                <wp:lineTo x="0" y="0"/>
              </wp:wrapPolygon>
            </wp:wrapTight>
            <wp:docPr id="4" name="Picture 4" descr="http://monstergirl.files.wordpress.com/2011/02/andy-griffith-barney-fife.jpg?w=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nstergirl.files.wordpress.com/2011/02/andy-griffith-barney-fife.jpg?w=49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4B7" w:rsidRPr="00E724B7">
        <w:rPr>
          <w:rFonts w:ascii="Arial" w:hAnsi="Arial" w:cs="Arial"/>
          <w:u w:val="single"/>
        </w:rPr>
        <w:t>Example</w:t>
      </w:r>
      <w:r w:rsidR="00E724B7">
        <w:rPr>
          <w:rFonts w:ascii="Arial" w:hAnsi="Arial" w:cs="Arial"/>
        </w:rPr>
        <w:t>:  I’ve decided to set up a speed trap to prove that cars are speeding on I565.  I stationed 2 patrol cars 10 miles apart.  As a car passes the first patrol, its speed is clocked at 70 miles per hour.  Six minutes later when the car passes the second patrol, its speed is clocked at 65 mph.  Prove that the car must have exceeded the speed limit (70).</w:t>
      </w:r>
      <w:r w:rsidRPr="000F6059">
        <w:t xml:space="preserve"> </w:t>
      </w:r>
      <w:bookmarkStart w:id="0" w:name="_GoBack"/>
      <w:bookmarkEnd w:id="0"/>
    </w:p>
    <w:sectPr w:rsidR="00E724B7" w:rsidRPr="002E3152" w:rsidSect="001B7382">
      <w:headerReference w:type="even" r:id="rId11"/>
      <w:footerReference w:type="default" r:id="rId12"/>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971" w:rsidRDefault="00065971">
      <w:r>
        <w:separator/>
      </w:r>
    </w:p>
  </w:endnote>
  <w:endnote w:type="continuationSeparator" w:id="0">
    <w:p w:rsidR="00065971" w:rsidRDefault="0006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4F" w:rsidRPr="0065700D" w:rsidRDefault="0065700D" w:rsidP="000D41F5">
    <w:pPr>
      <w:jc w:val="center"/>
      <w:rPr>
        <w:rFonts w:ascii="Arial" w:hAnsi="Arial" w:cs="Arial"/>
        <w:color w:val="333333"/>
        <w:sz w:val="18"/>
      </w:rPr>
    </w:pPr>
    <w:r w:rsidRPr="0065700D">
      <w:rPr>
        <w:rFonts w:ascii="Arial" w:hAnsi="Arial" w:cs="Arial"/>
        <w:color w:val="333333"/>
        <w:sz w:val="18"/>
      </w:rPr>
      <w:t>Homework</w:t>
    </w:r>
    <w:r w:rsidR="00703F4F" w:rsidRPr="0065700D">
      <w:rPr>
        <w:rFonts w:ascii="Arial" w:hAnsi="Arial" w:cs="Arial"/>
        <w:color w:val="333333"/>
        <w:sz w:val="18"/>
      </w:rPr>
      <w:t xml:space="preserve"> problems: </w:t>
    </w:r>
    <w:r w:rsidR="000F6059">
      <w:rPr>
        <w:rFonts w:ascii="Arial" w:hAnsi="Arial" w:cs="Arial"/>
        <w:color w:val="333333"/>
        <w:sz w:val="18"/>
      </w:rPr>
      <w:t>5,9,11,13,17,19,29,39,41,54,59 (required)  15,45,60,62 (recommended)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971" w:rsidRDefault="00065971">
      <w:r>
        <w:separator/>
      </w:r>
    </w:p>
  </w:footnote>
  <w:footnote w:type="continuationSeparator" w:id="0">
    <w:p w:rsidR="00065971" w:rsidRDefault="00065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4F" w:rsidRDefault="00B5755A">
    <w:pPr>
      <w:pStyle w:val="Header"/>
      <w:framePr w:wrap="around" w:vAnchor="text" w:hAnchor="margin" w:xAlign="right" w:y="1"/>
      <w:rPr>
        <w:rStyle w:val="PageNumber"/>
      </w:rPr>
    </w:pPr>
    <w:r>
      <w:rPr>
        <w:rStyle w:val="PageNumber"/>
      </w:rPr>
      <w:fldChar w:fldCharType="begin"/>
    </w:r>
    <w:r w:rsidR="00703F4F">
      <w:rPr>
        <w:rStyle w:val="PageNumber"/>
      </w:rPr>
      <w:instrText xml:space="preserve">PAGE  </w:instrText>
    </w:r>
    <w:r>
      <w:rPr>
        <w:rStyle w:val="PageNumber"/>
      </w:rPr>
      <w:fldChar w:fldCharType="end"/>
    </w:r>
  </w:p>
  <w:p w:rsidR="00703F4F" w:rsidRDefault="00703F4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5504"/>
    <w:multiLevelType w:val="hybridMultilevel"/>
    <w:tmpl w:val="24900592"/>
    <w:lvl w:ilvl="0" w:tplc="DEEED0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83C72A3"/>
    <w:multiLevelType w:val="hybridMultilevel"/>
    <w:tmpl w:val="36DE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D5070"/>
    <w:multiLevelType w:val="hybridMultilevel"/>
    <w:tmpl w:val="39028D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1F57974"/>
    <w:multiLevelType w:val="hybridMultilevel"/>
    <w:tmpl w:val="59020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82658D"/>
    <w:multiLevelType w:val="hybridMultilevel"/>
    <w:tmpl w:val="32D23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6E73B9"/>
    <w:multiLevelType w:val="hybridMultilevel"/>
    <w:tmpl w:val="3C74A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06D22"/>
    <w:multiLevelType w:val="hybridMultilevel"/>
    <w:tmpl w:val="0F92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863C41"/>
    <w:multiLevelType w:val="hybridMultilevel"/>
    <w:tmpl w:val="21727B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536260"/>
    <w:multiLevelType w:val="hybridMultilevel"/>
    <w:tmpl w:val="57ACB80A"/>
    <w:lvl w:ilvl="0" w:tplc="3E7C9C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3BA3002"/>
    <w:multiLevelType w:val="hybridMultilevel"/>
    <w:tmpl w:val="3C0E4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1D7EA3"/>
    <w:multiLevelType w:val="hybridMultilevel"/>
    <w:tmpl w:val="FC2E248E"/>
    <w:lvl w:ilvl="0" w:tplc="C6B45C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BCD64F1"/>
    <w:multiLevelType w:val="hybridMultilevel"/>
    <w:tmpl w:val="9AD6A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FB6C25"/>
    <w:multiLevelType w:val="hybridMultilevel"/>
    <w:tmpl w:val="28FCD5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AB248A3"/>
    <w:multiLevelType w:val="hybridMultilevel"/>
    <w:tmpl w:val="9BC66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5613D8"/>
    <w:multiLevelType w:val="hybridMultilevel"/>
    <w:tmpl w:val="13BC8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4"/>
  </w:num>
  <w:num w:numId="4">
    <w:abstractNumId w:val="13"/>
  </w:num>
  <w:num w:numId="5">
    <w:abstractNumId w:val="6"/>
  </w:num>
  <w:num w:numId="6">
    <w:abstractNumId w:val="11"/>
  </w:num>
  <w:num w:numId="7">
    <w:abstractNumId w:val="8"/>
  </w:num>
  <w:num w:numId="8">
    <w:abstractNumId w:val="2"/>
  </w:num>
  <w:num w:numId="9">
    <w:abstractNumId w:val="3"/>
  </w:num>
  <w:num w:numId="10">
    <w:abstractNumId w:val="10"/>
  </w:num>
  <w:num w:numId="11">
    <w:abstractNumId w:val="14"/>
  </w:num>
  <w:num w:numId="12">
    <w:abstractNumId w:val="0"/>
  </w:num>
  <w:num w:numId="13">
    <w:abstractNumId w:val="1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7B7"/>
    <w:rsid w:val="00011507"/>
    <w:rsid w:val="00042188"/>
    <w:rsid w:val="00065971"/>
    <w:rsid w:val="000D41F5"/>
    <w:rsid w:val="000E269E"/>
    <w:rsid w:val="000E6DD8"/>
    <w:rsid w:val="000F1CFF"/>
    <w:rsid w:val="000F6059"/>
    <w:rsid w:val="001136DA"/>
    <w:rsid w:val="00124074"/>
    <w:rsid w:val="00145FE0"/>
    <w:rsid w:val="001736E1"/>
    <w:rsid w:val="00181A2B"/>
    <w:rsid w:val="00194268"/>
    <w:rsid w:val="0019650C"/>
    <w:rsid w:val="001B7382"/>
    <w:rsid w:val="001E5C4B"/>
    <w:rsid w:val="002177FE"/>
    <w:rsid w:val="00231797"/>
    <w:rsid w:val="00281128"/>
    <w:rsid w:val="00284D50"/>
    <w:rsid w:val="002E3152"/>
    <w:rsid w:val="00335FAB"/>
    <w:rsid w:val="00344F8D"/>
    <w:rsid w:val="003574BC"/>
    <w:rsid w:val="003663F1"/>
    <w:rsid w:val="00375B15"/>
    <w:rsid w:val="003F39EA"/>
    <w:rsid w:val="00424932"/>
    <w:rsid w:val="00444C77"/>
    <w:rsid w:val="00450E9C"/>
    <w:rsid w:val="00453282"/>
    <w:rsid w:val="00476AC3"/>
    <w:rsid w:val="004F1576"/>
    <w:rsid w:val="004F59A4"/>
    <w:rsid w:val="005044C6"/>
    <w:rsid w:val="00521B7B"/>
    <w:rsid w:val="00547425"/>
    <w:rsid w:val="005C3863"/>
    <w:rsid w:val="005E1DFC"/>
    <w:rsid w:val="005F7DA6"/>
    <w:rsid w:val="00603E42"/>
    <w:rsid w:val="00640196"/>
    <w:rsid w:val="0065700D"/>
    <w:rsid w:val="00686238"/>
    <w:rsid w:val="006B3D43"/>
    <w:rsid w:val="006F3586"/>
    <w:rsid w:val="00703F4F"/>
    <w:rsid w:val="00724F66"/>
    <w:rsid w:val="007A2D8E"/>
    <w:rsid w:val="007B6B3E"/>
    <w:rsid w:val="007C6835"/>
    <w:rsid w:val="007D1CC6"/>
    <w:rsid w:val="007E639A"/>
    <w:rsid w:val="00803ECE"/>
    <w:rsid w:val="00804194"/>
    <w:rsid w:val="00894ECD"/>
    <w:rsid w:val="00945FE3"/>
    <w:rsid w:val="009710CF"/>
    <w:rsid w:val="00975364"/>
    <w:rsid w:val="009779E6"/>
    <w:rsid w:val="0098673C"/>
    <w:rsid w:val="00992864"/>
    <w:rsid w:val="009C18BD"/>
    <w:rsid w:val="009C4821"/>
    <w:rsid w:val="009D1176"/>
    <w:rsid w:val="009D1785"/>
    <w:rsid w:val="00A72A77"/>
    <w:rsid w:val="00AC5378"/>
    <w:rsid w:val="00B0458A"/>
    <w:rsid w:val="00B23637"/>
    <w:rsid w:val="00B240D2"/>
    <w:rsid w:val="00B32632"/>
    <w:rsid w:val="00B5755A"/>
    <w:rsid w:val="00BB7C3E"/>
    <w:rsid w:val="00C30A1D"/>
    <w:rsid w:val="00C50D9D"/>
    <w:rsid w:val="00C778C0"/>
    <w:rsid w:val="00CD3A1F"/>
    <w:rsid w:val="00D03D4A"/>
    <w:rsid w:val="00D51FD8"/>
    <w:rsid w:val="00D6128C"/>
    <w:rsid w:val="00DE4122"/>
    <w:rsid w:val="00E137B7"/>
    <w:rsid w:val="00E37F53"/>
    <w:rsid w:val="00E41A5D"/>
    <w:rsid w:val="00E61E06"/>
    <w:rsid w:val="00E724B7"/>
    <w:rsid w:val="00EF78BD"/>
    <w:rsid w:val="00F31979"/>
    <w:rsid w:val="00F62DAA"/>
    <w:rsid w:val="00F660D8"/>
    <w:rsid w:val="00FC11A8"/>
    <w:rsid w:val="00FD478E"/>
    <w:rsid w:val="00FD4A6D"/>
    <w:rsid w:val="00FE0BE3"/>
    <w:rsid w:val="00FE193E"/>
    <w:rsid w:val="00FF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E3"/>
  </w:style>
  <w:style w:type="paragraph" w:styleId="Heading1">
    <w:name w:val="heading 1"/>
    <w:basedOn w:val="Normal"/>
    <w:next w:val="Normal"/>
    <w:qFormat/>
    <w:rsid w:val="00344F8D"/>
    <w:pPr>
      <w:keepNext/>
      <w:outlineLvl w:val="0"/>
    </w:pPr>
    <w:rPr>
      <w:rFonts w:ascii="Comic Sans MS" w:hAnsi="Comic Sans MS"/>
      <w:b/>
      <w:bCs/>
    </w:rPr>
  </w:style>
  <w:style w:type="paragraph" w:styleId="Heading2">
    <w:name w:val="heading 2"/>
    <w:basedOn w:val="Normal"/>
    <w:next w:val="Normal"/>
    <w:qFormat/>
    <w:rsid w:val="00344F8D"/>
    <w:pPr>
      <w:keepNext/>
      <w:ind w:left="720"/>
      <w:outlineLvl w:val="1"/>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4F8D"/>
    <w:pPr>
      <w:tabs>
        <w:tab w:val="center" w:pos="4320"/>
        <w:tab w:val="right" w:pos="8640"/>
      </w:tabs>
    </w:pPr>
  </w:style>
  <w:style w:type="character" w:styleId="PageNumber">
    <w:name w:val="page number"/>
    <w:basedOn w:val="DefaultParagraphFont"/>
    <w:rsid w:val="00344F8D"/>
  </w:style>
  <w:style w:type="paragraph" w:styleId="Footer">
    <w:name w:val="footer"/>
    <w:basedOn w:val="Normal"/>
    <w:rsid w:val="00344F8D"/>
    <w:pPr>
      <w:tabs>
        <w:tab w:val="center" w:pos="4320"/>
        <w:tab w:val="right" w:pos="8640"/>
      </w:tabs>
    </w:pPr>
  </w:style>
  <w:style w:type="character" w:styleId="PlaceholderText">
    <w:name w:val="Placeholder Text"/>
    <w:basedOn w:val="DefaultParagraphFont"/>
    <w:uiPriority w:val="99"/>
    <w:semiHidden/>
    <w:rsid w:val="0098673C"/>
    <w:rPr>
      <w:color w:val="808080"/>
    </w:rPr>
  </w:style>
  <w:style w:type="paragraph" w:styleId="ListParagraph">
    <w:name w:val="List Paragraph"/>
    <w:basedOn w:val="Normal"/>
    <w:uiPriority w:val="34"/>
    <w:qFormat/>
    <w:rsid w:val="00EF78BD"/>
    <w:pPr>
      <w:ind w:left="720"/>
      <w:contextualSpacing/>
    </w:pPr>
  </w:style>
  <w:style w:type="table" w:styleId="TableGrid">
    <w:name w:val="Table Grid"/>
    <w:basedOn w:val="TableNormal"/>
    <w:uiPriority w:val="59"/>
    <w:rsid w:val="00EF78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92864"/>
    <w:rPr>
      <w:rFonts w:ascii="Tahoma" w:hAnsi="Tahoma" w:cs="Tahoma"/>
      <w:sz w:val="16"/>
      <w:szCs w:val="16"/>
    </w:rPr>
  </w:style>
  <w:style w:type="character" w:customStyle="1" w:styleId="BalloonTextChar">
    <w:name w:val="Balloon Text Char"/>
    <w:basedOn w:val="DefaultParagraphFont"/>
    <w:link w:val="BalloonText"/>
    <w:semiHidden/>
    <w:rsid w:val="00992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E3"/>
  </w:style>
  <w:style w:type="paragraph" w:styleId="Heading1">
    <w:name w:val="heading 1"/>
    <w:basedOn w:val="Normal"/>
    <w:next w:val="Normal"/>
    <w:qFormat/>
    <w:rsid w:val="00344F8D"/>
    <w:pPr>
      <w:keepNext/>
      <w:outlineLvl w:val="0"/>
    </w:pPr>
    <w:rPr>
      <w:rFonts w:ascii="Comic Sans MS" w:hAnsi="Comic Sans MS"/>
      <w:b/>
      <w:bCs/>
    </w:rPr>
  </w:style>
  <w:style w:type="paragraph" w:styleId="Heading2">
    <w:name w:val="heading 2"/>
    <w:basedOn w:val="Normal"/>
    <w:next w:val="Normal"/>
    <w:qFormat/>
    <w:rsid w:val="00344F8D"/>
    <w:pPr>
      <w:keepNext/>
      <w:ind w:left="720"/>
      <w:outlineLvl w:val="1"/>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4F8D"/>
    <w:pPr>
      <w:tabs>
        <w:tab w:val="center" w:pos="4320"/>
        <w:tab w:val="right" w:pos="8640"/>
      </w:tabs>
    </w:pPr>
  </w:style>
  <w:style w:type="character" w:styleId="PageNumber">
    <w:name w:val="page number"/>
    <w:basedOn w:val="DefaultParagraphFont"/>
    <w:rsid w:val="00344F8D"/>
  </w:style>
  <w:style w:type="paragraph" w:styleId="Footer">
    <w:name w:val="footer"/>
    <w:basedOn w:val="Normal"/>
    <w:rsid w:val="00344F8D"/>
    <w:pPr>
      <w:tabs>
        <w:tab w:val="center" w:pos="4320"/>
        <w:tab w:val="right" w:pos="8640"/>
      </w:tabs>
    </w:pPr>
  </w:style>
  <w:style w:type="character" w:styleId="PlaceholderText">
    <w:name w:val="Placeholder Text"/>
    <w:basedOn w:val="DefaultParagraphFont"/>
    <w:uiPriority w:val="99"/>
    <w:semiHidden/>
    <w:rsid w:val="0098673C"/>
    <w:rPr>
      <w:color w:val="808080"/>
    </w:rPr>
  </w:style>
  <w:style w:type="paragraph" w:styleId="ListParagraph">
    <w:name w:val="List Paragraph"/>
    <w:basedOn w:val="Normal"/>
    <w:uiPriority w:val="34"/>
    <w:qFormat/>
    <w:rsid w:val="00EF78BD"/>
    <w:pPr>
      <w:ind w:left="720"/>
      <w:contextualSpacing/>
    </w:pPr>
  </w:style>
  <w:style w:type="table" w:styleId="TableGrid">
    <w:name w:val="Table Grid"/>
    <w:basedOn w:val="TableNormal"/>
    <w:uiPriority w:val="59"/>
    <w:rsid w:val="00EF78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92864"/>
    <w:rPr>
      <w:rFonts w:ascii="Tahoma" w:hAnsi="Tahoma" w:cs="Tahoma"/>
      <w:sz w:val="16"/>
      <w:szCs w:val="16"/>
    </w:rPr>
  </w:style>
  <w:style w:type="character" w:customStyle="1" w:styleId="BalloonTextChar">
    <w:name w:val="Balloon Text Char"/>
    <w:basedOn w:val="DefaultParagraphFont"/>
    <w:link w:val="BalloonText"/>
    <w:semiHidden/>
    <w:rsid w:val="00992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Change in a quantity y between time a and time b = Value of quantity at time b- Value of quantity at time a = Dy</vt:lpstr>
    </vt:vector>
  </TitlesOfParts>
  <Company>Home</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a quantity y between time a and time b = Value of quantity at time b- Value of quantity at time a = Dy</dc:title>
  <dc:creator>Adrian Seaver</dc:creator>
  <cp:lastModifiedBy>Adrian Seaver</cp:lastModifiedBy>
  <cp:revision>4</cp:revision>
  <cp:lastPrinted>2014-01-13T19:07:00Z</cp:lastPrinted>
  <dcterms:created xsi:type="dcterms:W3CDTF">2015-11-23T19:53:00Z</dcterms:created>
  <dcterms:modified xsi:type="dcterms:W3CDTF">2016-01-07T05:12:00Z</dcterms:modified>
</cp:coreProperties>
</file>